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986381" w14:textId="77777777" w:rsidR="00B969B2" w:rsidRDefault="00B969B2" w:rsidP="00B969B2">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14:paraId="532E3B48" w14:textId="77777777" w:rsidR="00B969B2" w:rsidRDefault="00B969B2" w:rsidP="00B969B2">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14:paraId="2FA516D1" w14:textId="77777777" w:rsidR="00B969B2" w:rsidRDefault="00B969B2" w:rsidP="00B969B2">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14:paraId="6B692BB6" w14:textId="77777777" w:rsidR="00B969B2" w:rsidRPr="00C0101F" w:rsidRDefault="00B969B2" w:rsidP="00B969B2">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14:paraId="3CBED283" w14:textId="77777777" w:rsidR="00B969B2" w:rsidRPr="00C0101F" w:rsidRDefault="00B969B2" w:rsidP="00B969B2">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14:paraId="7F9ECCEB" w14:textId="77777777" w:rsidR="00B969B2" w:rsidRPr="007F2906" w:rsidRDefault="00B969B2" w:rsidP="007F2906">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bookmarkStart w:id="0" w:name="_GoBack"/>
      <w:bookmarkEnd w:id="0"/>
    </w:p>
    <w:p w14:paraId="0A2851B4" w14:textId="77777777" w:rsidR="00B969B2" w:rsidRDefault="00B969B2" w:rsidP="00B969B2">
      <w:pPr>
        <w:widowControl w:val="0"/>
        <w:autoSpaceDE w:val="0"/>
        <w:autoSpaceDN w:val="0"/>
        <w:adjustRightInd w:val="0"/>
        <w:rPr>
          <w:rFonts w:ascii="Arial Bold" w:hAnsi="Arial Bold" w:cs="Arial Bold"/>
          <w:b/>
          <w:bCs/>
          <w:color w:val="18376A"/>
          <w:sz w:val="32"/>
          <w:szCs w:val="32"/>
          <w:lang w:val="es-ES"/>
        </w:rPr>
      </w:pPr>
    </w:p>
    <w:p w14:paraId="47D32375" w14:textId="77777777" w:rsidR="00B969B2" w:rsidRDefault="00B969B2" w:rsidP="00B969B2">
      <w:pPr>
        <w:widowControl w:val="0"/>
        <w:autoSpaceDE w:val="0"/>
        <w:autoSpaceDN w:val="0"/>
        <w:adjustRightInd w:val="0"/>
        <w:rPr>
          <w:rFonts w:ascii="Arial Bold" w:hAnsi="Arial Bold" w:cs="Arial Bold"/>
          <w:b/>
          <w:bCs/>
          <w:color w:val="18376A"/>
          <w:sz w:val="32"/>
          <w:szCs w:val="32"/>
          <w:lang w:val="es-ES"/>
        </w:rPr>
      </w:pPr>
    </w:p>
    <w:p w14:paraId="0A041AC5" w14:textId="77777777" w:rsidR="00B969B2" w:rsidRPr="00337AC0" w:rsidRDefault="00B969B2" w:rsidP="00B969B2">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w:t>
      </w:r>
      <w:r>
        <w:rPr>
          <w:rFonts w:ascii="Arial" w:hAnsi="Arial" w:cs="Arial"/>
          <w:sz w:val="28"/>
          <w:szCs w:val="28"/>
          <w:lang w:val="es-ES"/>
        </w:rPr>
        <w:t>1164-00</w:t>
      </w:r>
    </w:p>
    <w:p w14:paraId="5A83B42F" w14:textId="77777777" w:rsidR="00B969B2" w:rsidRPr="00337AC0" w:rsidRDefault="00B969B2" w:rsidP="00B969B2">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 xml:space="preserve">ASUNTO:  CONTROL DE LEGALIDAD DEL DECRETO </w:t>
      </w:r>
      <w:r>
        <w:rPr>
          <w:rFonts w:ascii="Arial" w:hAnsi="Arial" w:cs="Arial"/>
          <w:sz w:val="28"/>
          <w:szCs w:val="28"/>
          <w:lang w:val="es-ES"/>
        </w:rPr>
        <w:t>028</w:t>
      </w:r>
      <w:r>
        <w:rPr>
          <w:rFonts w:ascii="Arial" w:hAnsi="Arial" w:cs="Arial"/>
          <w:sz w:val="28"/>
          <w:szCs w:val="28"/>
          <w:lang w:val="es-ES"/>
        </w:rPr>
        <w:t xml:space="preserve"> DEL </w:t>
      </w:r>
      <w:r>
        <w:rPr>
          <w:rFonts w:ascii="Arial" w:hAnsi="Arial" w:cs="Arial"/>
          <w:sz w:val="28"/>
          <w:szCs w:val="28"/>
          <w:lang w:val="es-ES"/>
        </w:rPr>
        <w:t>25</w:t>
      </w:r>
      <w:r w:rsidRPr="00337AC0">
        <w:rPr>
          <w:rFonts w:ascii="Arial" w:hAnsi="Arial" w:cs="Arial"/>
          <w:sz w:val="28"/>
          <w:szCs w:val="28"/>
          <w:lang w:val="es-ES"/>
        </w:rPr>
        <w:t xml:space="preserve"> DE MARZO DE 2020 EXPEDIDO POR LA ALCALDIA MUNICIPAL DE </w:t>
      </w:r>
      <w:r>
        <w:rPr>
          <w:rFonts w:ascii="Arial" w:hAnsi="Arial" w:cs="Arial"/>
          <w:sz w:val="28"/>
          <w:szCs w:val="28"/>
          <w:lang w:val="es-ES"/>
        </w:rPr>
        <w:t>VIANÍ</w:t>
      </w:r>
    </w:p>
    <w:p w14:paraId="09A446E5" w14:textId="77777777" w:rsidR="00B969B2" w:rsidRPr="00337AC0" w:rsidRDefault="00B969B2" w:rsidP="00B969B2">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H. MAGISTRADA</w:t>
      </w:r>
      <w:r w:rsidRPr="00337AC0">
        <w:rPr>
          <w:rFonts w:ascii="Arial" w:hAnsi="Arial" w:cs="Arial"/>
          <w:sz w:val="28"/>
          <w:szCs w:val="28"/>
          <w:lang w:val="es-ES"/>
        </w:rPr>
        <w:t xml:space="preserve"> PONENTE: </w:t>
      </w:r>
      <w:r>
        <w:rPr>
          <w:rFonts w:ascii="Arial" w:hAnsi="Arial" w:cs="Arial"/>
          <w:sz w:val="28"/>
          <w:szCs w:val="28"/>
          <w:lang w:val="es-ES"/>
        </w:rPr>
        <w:t>AMPARO NAVARRO LÓPEZ</w:t>
      </w:r>
    </w:p>
    <w:p w14:paraId="7E406E2B" w14:textId="77777777" w:rsidR="00B969B2" w:rsidRDefault="00B969B2" w:rsidP="00B969B2">
      <w:pPr>
        <w:widowControl w:val="0"/>
        <w:autoSpaceDE w:val="0"/>
        <w:autoSpaceDN w:val="0"/>
        <w:adjustRightInd w:val="0"/>
        <w:jc w:val="right"/>
        <w:rPr>
          <w:rFonts w:ascii="Helvetica" w:hAnsi="Helvetica" w:cs="Helvetica"/>
          <w:color w:val="181817"/>
          <w:sz w:val="29"/>
          <w:szCs w:val="29"/>
          <w:lang w:val="es-ES"/>
        </w:rPr>
      </w:pPr>
    </w:p>
    <w:p w14:paraId="08CF638E" w14:textId="77777777" w:rsidR="00B969B2" w:rsidRPr="00C0101F" w:rsidRDefault="00B969B2" w:rsidP="00B969B2">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14:paraId="172B02D9" w14:textId="77777777" w:rsidR="00B969B2" w:rsidRDefault="00B969B2" w:rsidP="00B969B2">
      <w:pPr>
        <w:widowControl w:val="0"/>
        <w:autoSpaceDE w:val="0"/>
        <w:autoSpaceDN w:val="0"/>
        <w:adjustRightInd w:val="0"/>
        <w:jc w:val="center"/>
        <w:rPr>
          <w:rFonts w:ascii="Helvetica" w:hAnsi="Helvetica" w:cs="Helvetica"/>
          <w:color w:val="181817"/>
          <w:sz w:val="29"/>
          <w:szCs w:val="29"/>
          <w:lang w:val="es-ES"/>
        </w:rPr>
      </w:pPr>
    </w:p>
    <w:p w14:paraId="68190483" w14:textId="77777777" w:rsidR="00B969B2" w:rsidRDefault="00B969B2" w:rsidP="00B969B2">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30</w:t>
      </w:r>
      <w:r>
        <w:rPr>
          <w:rFonts w:ascii="Arial" w:hAnsi="Arial" w:cs="Arial"/>
          <w:sz w:val="28"/>
          <w:szCs w:val="28"/>
          <w:lang w:val="es-ES"/>
        </w:rPr>
        <w:t xml:space="preserve">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SE DIO INICIO AL PROCEDIMIENTO DE CONTROL AUTÓMATICO DE LEGALIDAD DEL DECRETO </w:t>
      </w:r>
      <w:r>
        <w:rPr>
          <w:rFonts w:ascii="Arial" w:hAnsi="Arial" w:cs="Arial"/>
          <w:sz w:val="28"/>
          <w:szCs w:val="28"/>
          <w:lang w:val="es-ES"/>
        </w:rPr>
        <w:t>028</w:t>
      </w:r>
      <w:r w:rsidRPr="00337AC0">
        <w:rPr>
          <w:rFonts w:ascii="Arial" w:hAnsi="Arial" w:cs="Arial"/>
          <w:sz w:val="28"/>
          <w:szCs w:val="28"/>
          <w:lang w:val="es-ES"/>
        </w:rPr>
        <w:t xml:space="preserve"> DEL </w:t>
      </w:r>
      <w:r>
        <w:rPr>
          <w:rFonts w:ascii="Arial" w:hAnsi="Arial" w:cs="Arial"/>
          <w:sz w:val="28"/>
          <w:szCs w:val="28"/>
          <w:lang w:val="es-ES"/>
        </w:rPr>
        <w:t>25</w:t>
      </w:r>
      <w:r w:rsidRPr="00337AC0">
        <w:rPr>
          <w:rFonts w:ascii="Arial" w:hAnsi="Arial" w:cs="Arial"/>
          <w:sz w:val="28"/>
          <w:szCs w:val="28"/>
          <w:lang w:val="es-ES"/>
        </w:rPr>
        <w:t xml:space="preserve"> DE MARZO DE 2020 EXPEDI</w:t>
      </w:r>
      <w:r>
        <w:rPr>
          <w:rFonts w:ascii="Arial" w:hAnsi="Arial" w:cs="Arial"/>
          <w:sz w:val="28"/>
          <w:szCs w:val="28"/>
          <w:lang w:val="es-ES"/>
        </w:rPr>
        <w:t xml:space="preserve">DO POR LA ALCALDÍA MUNICIPAL DE </w:t>
      </w:r>
      <w:r>
        <w:rPr>
          <w:rFonts w:ascii="Arial" w:hAnsi="Arial" w:cs="Arial"/>
          <w:sz w:val="28"/>
          <w:szCs w:val="28"/>
          <w:lang w:val="es-ES"/>
        </w:rPr>
        <w:t>VIANÍ</w:t>
      </w:r>
      <w:r w:rsidRPr="00337AC0">
        <w:rPr>
          <w:rFonts w:ascii="Arial" w:hAnsi="Arial" w:cs="Arial"/>
          <w:sz w:val="28"/>
          <w:szCs w:val="28"/>
          <w:lang w:val="es-ES"/>
        </w:rPr>
        <w:t xml:space="preserve">. </w:t>
      </w:r>
    </w:p>
    <w:p w14:paraId="22CF12F2" w14:textId="77777777" w:rsidR="00B969B2" w:rsidRPr="00337AC0" w:rsidRDefault="00B969B2" w:rsidP="00B969B2">
      <w:pPr>
        <w:widowControl w:val="0"/>
        <w:autoSpaceDE w:val="0"/>
        <w:autoSpaceDN w:val="0"/>
        <w:adjustRightInd w:val="0"/>
        <w:jc w:val="both"/>
        <w:rPr>
          <w:rFonts w:ascii="Arial" w:hAnsi="Arial" w:cs="Arial"/>
          <w:sz w:val="28"/>
          <w:szCs w:val="28"/>
          <w:lang w:val="es-ES"/>
        </w:rPr>
      </w:pPr>
    </w:p>
    <w:p w14:paraId="7D16A354" w14:textId="77777777" w:rsidR="00B969B2" w:rsidRPr="00B969B2" w:rsidRDefault="00B969B2" w:rsidP="00B969B2">
      <w:pPr>
        <w:jc w:val="center"/>
        <w:rPr>
          <w:rFonts w:eastAsia="Times New Roman" w:cs="Times New Roman"/>
          <w:sz w:val="22"/>
          <w:szCs w:val="22"/>
        </w:rPr>
      </w:pPr>
      <w:r w:rsidRPr="00B969B2">
        <w:rPr>
          <w:rFonts w:eastAsia="Times New Roman" w:cs="Times New Roman"/>
          <w:sz w:val="22"/>
          <w:szCs w:val="22"/>
        </w:rPr>
        <w:t>« POR MEDIO DEL CUAL SE ACOGEN MEDIDAS EN VIRTUD DE LO ESTABLECIDO EN EL DECRETO 461 DE 2020 EXPEDIDO POR EL MINISTERIO DE HACIENDA Y CRÉDITO PÚBLICO Y SE DICTAN OTRAS DISPOSICIONES».</w:t>
      </w:r>
    </w:p>
    <w:p w14:paraId="6884D06A" w14:textId="77777777" w:rsidR="00B969B2" w:rsidRDefault="00B969B2" w:rsidP="00B969B2">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14:paraId="4A3C58EF" w14:textId="77777777" w:rsidR="00B969B2" w:rsidRPr="00337AC0" w:rsidRDefault="00B969B2" w:rsidP="00B969B2">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14:paraId="082CAE48" w14:textId="77777777" w:rsidR="00B969B2" w:rsidRPr="00337AC0" w:rsidRDefault="00B969B2" w:rsidP="00B969B2">
      <w:pPr>
        <w:widowControl w:val="0"/>
        <w:autoSpaceDE w:val="0"/>
        <w:autoSpaceDN w:val="0"/>
        <w:adjustRightInd w:val="0"/>
        <w:rPr>
          <w:rFonts w:ascii="Helvetica" w:hAnsi="Helvetica" w:cs="Helvetica"/>
          <w:color w:val="181817"/>
          <w:sz w:val="29"/>
          <w:szCs w:val="29"/>
          <w:lang w:val="es-ES"/>
        </w:rPr>
      </w:pPr>
    </w:p>
    <w:p w14:paraId="3526B163" w14:textId="77777777" w:rsidR="00B969B2" w:rsidRPr="00337AC0" w:rsidRDefault="00B969B2" w:rsidP="00B969B2">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lastRenderedPageBreak/>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531 DEL 8 DE ABRIL DE 2020 Y 593 DE 24 DE ABRIL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14:paraId="286FE368" w14:textId="77777777" w:rsidR="00B969B2" w:rsidRPr="000B5ABB" w:rsidRDefault="00B969B2" w:rsidP="00B969B2">
      <w:pPr>
        <w:widowControl w:val="0"/>
        <w:autoSpaceDE w:val="0"/>
        <w:autoSpaceDN w:val="0"/>
        <w:adjustRightInd w:val="0"/>
        <w:jc w:val="both"/>
        <w:rPr>
          <w:rFonts w:ascii="Helvetica" w:hAnsi="Helvetica" w:cs="Helvetica"/>
          <w:color w:val="18376A"/>
          <w:sz w:val="28"/>
          <w:szCs w:val="28"/>
          <w:lang w:val="es-ES"/>
        </w:rPr>
      </w:pPr>
    </w:p>
    <w:p w14:paraId="6773C859" w14:textId="77777777" w:rsidR="00B969B2" w:rsidRPr="000B5ABB" w:rsidRDefault="00B969B2" w:rsidP="00B969B2">
      <w:pPr>
        <w:pStyle w:val="NormalWeb"/>
        <w:jc w:val="center"/>
        <w:rPr>
          <w:rFonts w:ascii="Arial" w:hAnsi="Arial" w:cs="Arial"/>
          <w:sz w:val="32"/>
          <w:szCs w:val="32"/>
        </w:rPr>
      </w:pPr>
      <w:hyperlink r:id="rId7" w:history="1">
        <w:r w:rsidRPr="00C55ADE">
          <w:rPr>
            <w:rStyle w:val="Hipervnculo"/>
            <w:rFonts w:ascii="Arial" w:hAnsi="Arial" w:cs="Arial"/>
            <w:sz w:val="32"/>
            <w:szCs w:val="32"/>
          </w:rPr>
          <w:t>s04des01tadmincdm@notificacionesrj.gov.co</w:t>
        </w:r>
      </w:hyperlink>
    </w:p>
    <w:p w14:paraId="5FD9E7AE" w14:textId="77777777" w:rsidR="00B969B2" w:rsidRDefault="00B969B2" w:rsidP="00B969B2">
      <w:pPr>
        <w:widowControl w:val="0"/>
        <w:autoSpaceDE w:val="0"/>
        <w:autoSpaceDN w:val="0"/>
        <w:adjustRightInd w:val="0"/>
        <w:rPr>
          <w:rFonts w:ascii="Helvetica" w:hAnsi="Helvetica" w:cs="Helvetica"/>
          <w:color w:val="181817"/>
          <w:sz w:val="29"/>
          <w:szCs w:val="29"/>
          <w:lang w:val="es-ES"/>
        </w:rPr>
      </w:pPr>
    </w:p>
    <w:p w14:paraId="4599E6E3" w14:textId="77777777" w:rsidR="00B969B2" w:rsidRPr="00337AC0" w:rsidRDefault="00B969B2" w:rsidP="00B969B2">
      <w:pPr>
        <w:widowControl w:val="0"/>
        <w:autoSpaceDE w:val="0"/>
        <w:autoSpaceDN w:val="0"/>
        <w:adjustRightInd w:val="0"/>
        <w:rPr>
          <w:rFonts w:ascii="Arial" w:hAnsi="Arial" w:cs="Arial"/>
          <w:sz w:val="28"/>
          <w:szCs w:val="28"/>
          <w:lang w:val="es-ES"/>
        </w:rPr>
      </w:pPr>
      <w:r>
        <w:rPr>
          <w:rFonts w:ascii="Arial" w:hAnsi="Arial" w:cs="Arial"/>
          <w:sz w:val="28"/>
          <w:szCs w:val="28"/>
          <w:lang w:val="es-ES"/>
        </w:rPr>
        <w:t>SE FIJA EL DIA 4</w:t>
      </w:r>
      <w:r w:rsidRPr="00337AC0">
        <w:rPr>
          <w:rFonts w:ascii="Arial" w:hAnsi="Arial" w:cs="Arial"/>
          <w:sz w:val="28"/>
          <w:szCs w:val="28"/>
          <w:lang w:val="es-ES"/>
        </w:rPr>
        <w:t xml:space="preserve"> DE </w:t>
      </w:r>
      <w:r>
        <w:rPr>
          <w:rFonts w:ascii="Arial" w:hAnsi="Arial" w:cs="Arial"/>
          <w:sz w:val="28"/>
          <w:szCs w:val="28"/>
          <w:lang w:val="es-ES"/>
        </w:rPr>
        <w:t>MAYO</w:t>
      </w:r>
      <w:r w:rsidRPr="00337AC0">
        <w:rPr>
          <w:rFonts w:ascii="Arial" w:hAnsi="Arial" w:cs="Arial"/>
          <w:sz w:val="28"/>
          <w:szCs w:val="28"/>
          <w:lang w:val="es-ES"/>
        </w:rPr>
        <w:t xml:space="preserve"> DE 2020 A LAS 8:00 A.M.</w:t>
      </w:r>
    </w:p>
    <w:p w14:paraId="3C3B62CA" w14:textId="77777777" w:rsidR="00B969B2" w:rsidRDefault="00B969B2" w:rsidP="00B969B2"/>
    <w:p w14:paraId="4D49AE6F" w14:textId="77777777" w:rsidR="00B969B2" w:rsidRDefault="00B969B2" w:rsidP="00B969B2"/>
    <w:p w14:paraId="1EB5A401" w14:textId="77777777" w:rsidR="00AB1D13" w:rsidRDefault="00B969B2" w:rsidP="00B969B2">
      <w:r>
        <w:rPr>
          <w:noProof/>
          <w:lang w:val="es-ES"/>
        </w:rPr>
        <w:drawing>
          <wp:inline distT="0" distB="0" distL="0" distR="0" wp14:anchorId="39617F5F" wp14:editId="6C604483">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9B2"/>
    <w:rsid w:val="007F2906"/>
    <w:rsid w:val="00AB1D13"/>
    <w:rsid w:val="00B969B2"/>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2DAA85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69B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B969B2"/>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B969B2"/>
    <w:rPr>
      <w:color w:val="0000FF" w:themeColor="hyperlink"/>
      <w:u w:val="single"/>
    </w:rPr>
  </w:style>
  <w:style w:type="paragraph" w:styleId="Textodeglobo">
    <w:name w:val="Balloon Text"/>
    <w:basedOn w:val="Normal"/>
    <w:link w:val="TextodegloboCar"/>
    <w:uiPriority w:val="99"/>
    <w:semiHidden/>
    <w:unhideWhenUsed/>
    <w:rsid w:val="00B969B2"/>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969B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69B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B969B2"/>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B969B2"/>
    <w:rPr>
      <w:color w:val="0000FF" w:themeColor="hyperlink"/>
      <w:u w:val="single"/>
    </w:rPr>
  </w:style>
  <w:style w:type="paragraph" w:styleId="Textodeglobo">
    <w:name w:val="Balloon Text"/>
    <w:basedOn w:val="Normal"/>
    <w:link w:val="TextodegloboCar"/>
    <w:uiPriority w:val="99"/>
    <w:semiHidden/>
    <w:unhideWhenUsed/>
    <w:rsid w:val="00B969B2"/>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969B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434853">
      <w:bodyDiv w:val="1"/>
      <w:marLeft w:val="0"/>
      <w:marRight w:val="0"/>
      <w:marTop w:val="0"/>
      <w:marBottom w:val="0"/>
      <w:divBdr>
        <w:top w:val="none" w:sz="0" w:space="0" w:color="auto"/>
        <w:left w:val="none" w:sz="0" w:space="0" w:color="auto"/>
        <w:bottom w:val="none" w:sz="0" w:space="0" w:color="auto"/>
        <w:right w:val="none" w:sz="0" w:space="0" w:color="auto"/>
      </w:divBdr>
    </w:div>
    <w:div w:id="170262896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hyperlink" Target="mailto:s04des01tadmincdm@notificacionesrj.gov.co" TargetMode="Externa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344</Words>
  <Characters>1893</Characters>
  <Application>Microsoft Macintosh Word</Application>
  <DocSecurity>0</DocSecurity>
  <Lines>15</Lines>
  <Paragraphs>4</Paragraphs>
  <ScaleCrop>false</ScaleCrop>
  <Company>Juan Rodriguez</Company>
  <LinksUpToDate>false</LinksUpToDate>
  <CharactersWithSpaces>2233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2</cp:revision>
  <dcterms:created xsi:type="dcterms:W3CDTF">2020-04-30T02:50:00Z</dcterms:created>
  <dcterms:modified xsi:type="dcterms:W3CDTF">2020-04-30T02:54:00Z</dcterms:modified>
</cp:coreProperties>
</file>