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731312">
        <w:rPr>
          <w:rFonts w:ascii="Arial" w:hAnsi="Arial" w:cs="Arial"/>
          <w:b/>
          <w:sz w:val="26"/>
          <w:szCs w:val="26"/>
        </w:rPr>
        <w:t>021-00206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731312">
        <w:rPr>
          <w:rFonts w:ascii="Arial" w:hAnsi="Arial" w:cs="Arial"/>
          <w:b/>
          <w:sz w:val="26"/>
          <w:szCs w:val="26"/>
        </w:rPr>
        <w:t>DÍA DE SOPÓ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3F7806">
        <w:rPr>
          <w:rFonts w:ascii="Arial" w:hAnsi="Arial" w:cs="Arial"/>
          <w:b/>
          <w:sz w:val="26"/>
          <w:szCs w:val="26"/>
        </w:rPr>
        <w:t xml:space="preserve">: DECRETO </w:t>
      </w:r>
      <w:r w:rsidR="00731312">
        <w:rPr>
          <w:rFonts w:ascii="Arial" w:hAnsi="Arial" w:cs="Arial"/>
          <w:b/>
          <w:sz w:val="28"/>
        </w:rPr>
        <w:t>075 del 1 de marz</w:t>
      </w:r>
      <w:r w:rsidR="00CA2403" w:rsidRPr="00CA2403">
        <w:rPr>
          <w:rFonts w:ascii="Arial" w:hAnsi="Arial" w:cs="Arial"/>
          <w:b/>
          <w:sz w:val="28"/>
        </w:rPr>
        <w:t>o</w:t>
      </w:r>
      <w:r w:rsidR="00731312">
        <w:rPr>
          <w:rFonts w:ascii="Arial" w:hAnsi="Arial" w:cs="Arial"/>
          <w:b/>
          <w:sz w:val="28"/>
        </w:rPr>
        <w:t xml:space="preserve"> de 2021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731312">
        <w:rPr>
          <w:rStyle w:val="Textoennegrita"/>
          <w:rFonts w:ascii="Arial" w:hAnsi="Arial" w:cs="Arial"/>
          <w:color w:val="000000"/>
          <w:sz w:val="26"/>
          <w:szCs w:val="26"/>
        </w:rPr>
        <w:t>12 de marzo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731312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2021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731312">
        <w:rPr>
          <w:rFonts w:ascii="Arial" w:hAnsi="Arial" w:cs="Arial"/>
          <w:color w:val="000000"/>
          <w:sz w:val="26"/>
          <w:szCs w:val="26"/>
        </w:rPr>
        <w:t xml:space="preserve"> la providencia del 9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31312">
        <w:rPr>
          <w:rFonts w:ascii="Arial" w:hAnsi="Arial" w:cs="Arial"/>
          <w:color w:val="000000"/>
          <w:sz w:val="26"/>
          <w:szCs w:val="26"/>
        </w:rPr>
        <w:t>marz</w:t>
      </w:r>
      <w:r w:rsidR="003F7806">
        <w:rPr>
          <w:rFonts w:ascii="Arial" w:hAnsi="Arial" w:cs="Arial"/>
          <w:color w:val="000000"/>
          <w:sz w:val="26"/>
          <w:szCs w:val="26"/>
        </w:rPr>
        <w:t>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</w:t>
      </w:r>
      <w:r w:rsidR="00731312">
        <w:rPr>
          <w:rFonts w:ascii="Arial" w:hAnsi="Arial" w:cs="Arial"/>
          <w:color w:val="000000"/>
          <w:sz w:val="26"/>
          <w:szCs w:val="26"/>
        </w:rPr>
        <w:t>1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r w:rsidR="00CA2403">
        <w:rPr>
          <w:rFonts w:ascii="Arial" w:hAnsi="Arial" w:cs="Arial"/>
          <w:color w:val="2E74B5" w:themeColor="accent1" w:themeShade="BF"/>
          <w:szCs w:val="28"/>
          <w:u w:val="single"/>
        </w:rPr>
        <w:t>scs02sb04tadmincdm01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@</w:t>
      </w:r>
      <w:r w:rsidR="00CA2403">
        <w:rPr>
          <w:rFonts w:ascii="Arial" w:hAnsi="Arial" w:cs="Arial"/>
          <w:color w:val="2E74B5" w:themeColor="accent1" w:themeShade="BF"/>
          <w:szCs w:val="28"/>
          <w:u w:val="single"/>
        </w:rPr>
        <w:t>notificacionesrj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.gov.co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D72F8A" w:rsidRPr="00D72F8A" w:rsidRDefault="00E21269" w:rsidP="00E21269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Segoe Print" w:hAnsi="Segoe Print" w:cs="Segoe Print"/>
          <w:noProof/>
        </w:rPr>
        <w:drawing>
          <wp:inline distT="0" distB="0" distL="0" distR="0" wp14:anchorId="6471451C" wp14:editId="68753DD4">
            <wp:extent cx="3200400" cy="2044700"/>
            <wp:effectExtent l="0" t="0" r="0" b="0"/>
            <wp:docPr id="1" name="Imagen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14431C"/>
    <w:rsid w:val="002D6D03"/>
    <w:rsid w:val="002F1055"/>
    <w:rsid w:val="003258AB"/>
    <w:rsid w:val="00333AAB"/>
    <w:rsid w:val="003F7806"/>
    <w:rsid w:val="00421565"/>
    <w:rsid w:val="004D4FFF"/>
    <w:rsid w:val="0055756A"/>
    <w:rsid w:val="005E7106"/>
    <w:rsid w:val="00684FAD"/>
    <w:rsid w:val="00711F09"/>
    <w:rsid w:val="00731312"/>
    <w:rsid w:val="00783CD9"/>
    <w:rsid w:val="00820297"/>
    <w:rsid w:val="0084461C"/>
    <w:rsid w:val="008703D0"/>
    <w:rsid w:val="00892E2D"/>
    <w:rsid w:val="008C0BF7"/>
    <w:rsid w:val="008F506F"/>
    <w:rsid w:val="00910985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A2403"/>
    <w:rsid w:val="00CF6086"/>
    <w:rsid w:val="00D46AE1"/>
    <w:rsid w:val="00D72F8A"/>
    <w:rsid w:val="00D92E11"/>
    <w:rsid w:val="00D94C86"/>
    <w:rsid w:val="00E21269"/>
    <w:rsid w:val="00F036A4"/>
    <w:rsid w:val="00F209C2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Fabio Alejandro Reyes Garcia</cp:lastModifiedBy>
  <cp:revision>2</cp:revision>
  <dcterms:created xsi:type="dcterms:W3CDTF">2021-03-12T20:45:00Z</dcterms:created>
  <dcterms:modified xsi:type="dcterms:W3CDTF">2021-03-12T20:45:00Z</dcterms:modified>
</cp:coreProperties>
</file>